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6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31"/>
        <w:gridCol w:w="4341"/>
        <w:gridCol w:w="1338"/>
        <w:gridCol w:w="1338"/>
        <w:gridCol w:w="1338"/>
      </w:tblGrid>
      <w:tr w:rsidR="0084526D" w:rsidRPr="00592B36" w:rsidTr="005A14CC">
        <w:trPr>
          <w:trHeight w:val="45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84526D" w:rsidRDefault="0084526D" w:rsidP="005A14CC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/>
                <w:bCs/>
                <w:color w:val="000000"/>
                <w:sz w:val="24"/>
              </w:rPr>
              <w:t>排名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84526D" w:rsidRDefault="0084526D" w:rsidP="005A14CC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/>
                <w:bCs/>
                <w:color w:val="000000"/>
                <w:sz w:val="24"/>
              </w:rPr>
              <w:t>投标人名称</w:t>
            </w:r>
          </w:p>
        </w:tc>
        <w:tc>
          <w:tcPr>
            <w:tcW w:w="705" w:type="pct"/>
            <w:vAlign w:val="center"/>
          </w:tcPr>
          <w:p w:rsidR="0084526D" w:rsidRPr="00592B36" w:rsidRDefault="0084526D" w:rsidP="005A14CC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592B36">
              <w:rPr>
                <w:rFonts w:ascii="宋体" w:hAnsi="宋体" w:cs="Tahoma" w:hint="eastAsia"/>
                <w:bCs/>
                <w:color w:val="000000"/>
                <w:sz w:val="24"/>
              </w:rPr>
              <w:t>综合得分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84526D" w:rsidRPr="00592B36" w:rsidRDefault="0084526D" w:rsidP="005A14CC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592B36">
              <w:rPr>
                <w:rFonts w:ascii="宋体" w:hAnsi="宋体" w:cs="Tahoma" w:hint="eastAsia"/>
                <w:bCs/>
                <w:color w:val="000000"/>
                <w:sz w:val="24"/>
              </w:rPr>
              <w:t>投标报价（元）</w:t>
            </w:r>
          </w:p>
        </w:tc>
        <w:tc>
          <w:tcPr>
            <w:tcW w:w="705" w:type="pct"/>
            <w:vAlign w:val="center"/>
          </w:tcPr>
          <w:p w:rsidR="0084526D" w:rsidRPr="00592B36" w:rsidRDefault="0084526D" w:rsidP="005A14CC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592B36">
              <w:rPr>
                <w:rFonts w:ascii="宋体" w:hAnsi="宋体" w:cs="Tahoma" w:hint="eastAsia"/>
                <w:bCs/>
                <w:color w:val="000000"/>
                <w:sz w:val="24"/>
              </w:rPr>
              <w:t>评审价格（元）</w:t>
            </w:r>
          </w:p>
        </w:tc>
      </w:tr>
      <w:tr w:rsidR="0084526D" w:rsidRPr="00C147C0" w:rsidTr="005A14CC">
        <w:trPr>
          <w:trHeight w:val="45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84526D" w:rsidRDefault="0084526D" w:rsidP="005A14CC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/>
                <w:sz w:val="24"/>
              </w:rPr>
              <w:t>1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84526D" w:rsidRPr="00C147C0" w:rsidRDefault="0084526D" w:rsidP="005A14CC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C147C0">
              <w:rPr>
                <w:rFonts w:ascii="宋体" w:hAnsi="宋体" w:cs="Tahoma" w:hint="eastAsia"/>
                <w:bCs/>
                <w:color w:val="000000"/>
                <w:sz w:val="24"/>
              </w:rPr>
              <w:t>人民视听科技有限公司</w:t>
            </w:r>
          </w:p>
        </w:tc>
        <w:tc>
          <w:tcPr>
            <w:tcW w:w="705" w:type="pct"/>
            <w:vAlign w:val="center"/>
          </w:tcPr>
          <w:p w:rsidR="0084526D" w:rsidRPr="00C147C0" w:rsidRDefault="0084526D" w:rsidP="005A14CC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C147C0">
              <w:rPr>
                <w:rFonts w:ascii="宋体" w:hAnsi="宋体" w:cs="Tahoma" w:hint="eastAsia"/>
                <w:bCs/>
                <w:color w:val="000000"/>
                <w:sz w:val="24"/>
              </w:rPr>
              <w:t>94.9823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84526D" w:rsidRPr="00C147C0" w:rsidRDefault="0084526D" w:rsidP="005A14CC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C147C0">
              <w:rPr>
                <w:rFonts w:ascii="宋体" w:hAnsi="宋体" w:cs="Tahoma" w:hint="eastAsia"/>
                <w:bCs/>
                <w:color w:val="000000"/>
                <w:sz w:val="24"/>
              </w:rPr>
              <w:t>790000</w:t>
            </w:r>
          </w:p>
        </w:tc>
        <w:tc>
          <w:tcPr>
            <w:tcW w:w="705" w:type="pct"/>
            <w:vAlign w:val="center"/>
          </w:tcPr>
          <w:p w:rsidR="0084526D" w:rsidRPr="00C147C0" w:rsidRDefault="0084526D" w:rsidP="005A14CC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C147C0">
              <w:rPr>
                <w:rFonts w:ascii="宋体" w:hAnsi="宋体" w:cs="Tahoma" w:hint="eastAsia"/>
                <w:bCs/>
                <w:color w:val="000000"/>
                <w:sz w:val="24"/>
              </w:rPr>
              <w:t>790000</w:t>
            </w:r>
          </w:p>
        </w:tc>
      </w:tr>
      <w:tr w:rsidR="0084526D" w:rsidRPr="00C147C0" w:rsidTr="005A14CC">
        <w:trPr>
          <w:trHeight w:val="39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84526D" w:rsidRDefault="0084526D" w:rsidP="005A14CC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/>
                <w:sz w:val="24"/>
              </w:rPr>
              <w:t>2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84526D" w:rsidRPr="00C147C0" w:rsidRDefault="0084526D" w:rsidP="005A14CC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C147C0">
              <w:rPr>
                <w:rFonts w:ascii="宋体" w:hAnsi="宋体" w:cs="Tahoma" w:hint="eastAsia"/>
                <w:bCs/>
                <w:color w:val="000000"/>
                <w:sz w:val="24"/>
              </w:rPr>
              <w:t>中国互联网新闻中心</w:t>
            </w:r>
          </w:p>
        </w:tc>
        <w:tc>
          <w:tcPr>
            <w:tcW w:w="705" w:type="pct"/>
            <w:vAlign w:val="center"/>
          </w:tcPr>
          <w:p w:rsidR="0084526D" w:rsidRPr="00C147C0" w:rsidRDefault="0084526D" w:rsidP="005A14CC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C147C0">
              <w:rPr>
                <w:rFonts w:ascii="宋体" w:hAnsi="宋体" w:cs="Tahoma" w:hint="eastAsia"/>
                <w:bCs/>
                <w:color w:val="000000"/>
                <w:sz w:val="24"/>
              </w:rPr>
              <w:t>90.1106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84526D" w:rsidRPr="00C147C0" w:rsidRDefault="0084526D" w:rsidP="005A14CC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C147C0">
              <w:rPr>
                <w:rFonts w:ascii="宋体" w:hAnsi="宋体" w:cs="Tahoma" w:hint="eastAsia"/>
                <w:bCs/>
                <w:color w:val="000000"/>
                <w:sz w:val="24"/>
              </w:rPr>
              <w:t>731300</w:t>
            </w:r>
          </w:p>
        </w:tc>
        <w:tc>
          <w:tcPr>
            <w:tcW w:w="705" w:type="pct"/>
            <w:vAlign w:val="center"/>
          </w:tcPr>
          <w:p w:rsidR="0084526D" w:rsidRPr="00C147C0" w:rsidRDefault="0084526D" w:rsidP="005A14CC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C147C0">
              <w:rPr>
                <w:rFonts w:ascii="宋体" w:hAnsi="宋体" w:cs="Tahoma" w:hint="eastAsia"/>
                <w:bCs/>
                <w:color w:val="000000"/>
                <w:sz w:val="24"/>
              </w:rPr>
              <w:t>731300</w:t>
            </w:r>
          </w:p>
        </w:tc>
      </w:tr>
      <w:tr w:rsidR="0084526D" w:rsidRPr="00C147C0" w:rsidTr="005A14CC">
        <w:trPr>
          <w:trHeight w:val="39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84526D" w:rsidRDefault="0084526D" w:rsidP="005A14CC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/>
                <w:sz w:val="24"/>
              </w:rPr>
              <w:t>3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84526D" w:rsidRPr="00C147C0" w:rsidRDefault="0084526D" w:rsidP="005A14CC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C147C0">
              <w:rPr>
                <w:rFonts w:ascii="宋体" w:hAnsi="宋体" w:cs="Tahoma" w:hint="eastAsia"/>
                <w:bCs/>
                <w:color w:val="000000"/>
                <w:sz w:val="24"/>
              </w:rPr>
              <w:t>天津海格卓越传媒科技有限公司</w:t>
            </w:r>
          </w:p>
        </w:tc>
        <w:tc>
          <w:tcPr>
            <w:tcW w:w="705" w:type="pct"/>
            <w:vAlign w:val="center"/>
          </w:tcPr>
          <w:p w:rsidR="0084526D" w:rsidRPr="00C147C0" w:rsidRDefault="0084526D" w:rsidP="005A14CC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C147C0">
              <w:rPr>
                <w:rFonts w:ascii="宋体" w:hAnsi="宋体" w:cs="Tahoma" w:hint="eastAsia"/>
                <w:bCs/>
                <w:color w:val="000000"/>
                <w:sz w:val="24"/>
              </w:rPr>
              <w:t>89.8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84526D" w:rsidRPr="00C147C0" w:rsidRDefault="0084526D" w:rsidP="005A14CC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C147C0">
              <w:rPr>
                <w:rFonts w:ascii="宋体" w:hAnsi="宋体" w:cs="Tahoma" w:hint="eastAsia"/>
                <w:bCs/>
                <w:color w:val="000000"/>
                <w:sz w:val="24"/>
              </w:rPr>
              <w:t>650000</w:t>
            </w:r>
          </w:p>
        </w:tc>
        <w:tc>
          <w:tcPr>
            <w:tcW w:w="705" w:type="pct"/>
            <w:vAlign w:val="center"/>
          </w:tcPr>
          <w:p w:rsidR="0084526D" w:rsidRDefault="0084526D" w:rsidP="005A14CC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C147C0">
              <w:rPr>
                <w:rFonts w:ascii="宋体" w:hAnsi="宋体" w:cs="Tahoma"/>
                <w:bCs/>
                <w:color w:val="000000"/>
                <w:sz w:val="24"/>
              </w:rPr>
              <w:t>520000</w:t>
            </w:r>
          </w:p>
        </w:tc>
      </w:tr>
      <w:tr w:rsidR="0084526D" w:rsidRPr="00C147C0" w:rsidTr="005A14CC">
        <w:trPr>
          <w:trHeight w:val="39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84526D" w:rsidRDefault="0084526D" w:rsidP="005A14CC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/>
                <w:sz w:val="24"/>
              </w:rPr>
              <w:t>4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84526D" w:rsidRPr="00C147C0" w:rsidRDefault="0084526D" w:rsidP="005A14CC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C147C0">
              <w:rPr>
                <w:rFonts w:ascii="宋体" w:hAnsi="宋体" w:cs="Tahoma" w:hint="eastAsia"/>
                <w:bCs/>
                <w:color w:val="000000"/>
                <w:sz w:val="24"/>
              </w:rPr>
              <w:t>央视国际网络有限公司</w:t>
            </w:r>
          </w:p>
        </w:tc>
        <w:tc>
          <w:tcPr>
            <w:tcW w:w="705" w:type="pct"/>
            <w:vAlign w:val="center"/>
          </w:tcPr>
          <w:p w:rsidR="0084526D" w:rsidRPr="00C147C0" w:rsidRDefault="0084526D" w:rsidP="005A14CC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C147C0">
              <w:rPr>
                <w:rFonts w:ascii="宋体" w:hAnsi="宋体" w:cs="Tahoma" w:hint="eastAsia"/>
                <w:bCs/>
                <w:color w:val="000000"/>
                <w:sz w:val="24"/>
              </w:rPr>
              <w:t>89.7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84526D" w:rsidRPr="00C147C0" w:rsidRDefault="0084526D" w:rsidP="005A14CC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C147C0">
              <w:rPr>
                <w:rFonts w:ascii="宋体" w:hAnsi="宋体" w:cs="Tahoma" w:hint="eastAsia"/>
                <w:bCs/>
                <w:color w:val="000000"/>
                <w:sz w:val="24"/>
              </w:rPr>
              <w:t>800000</w:t>
            </w:r>
          </w:p>
        </w:tc>
        <w:tc>
          <w:tcPr>
            <w:tcW w:w="705" w:type="pct"/>
            <w:vAlign w:val="center"/>
          </w:tcPr>
          <w:p w:rsidR="0084526D" w:rsidRDefault="0084526D" w:rsidP="005A14CC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C147C0">
              <w:rPr>
                <w:rFonts w:ascii="宋体" w:hAnsi="宋体" w:cs="Tahoma"/>
                <w:bCs/>
                <w:color w:val="000000"/>
                <w:sz w:val="24"/>
              </w:rPr>
              <w:t>800000</w:t>
            </w:r>
          </w:p>
        </w:tc>
      </w:tr>
    </w:tbl>
    <w:p w:rsidR="00F030D7" w:rsidRDefault="00F030D7">
      <w:bookmarkStart w:id="0" w:name="_GoBack"/>
      <w:bookmarkEnd w:id="0"/>
    </w:p>
    <w:sectPr w:rsidR="00F030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26D"/>
    <w:rsid w:val="0013599D"/>
    <w:rsid w:val="00151E12"/>
    <w:rsid w:val="00185D75"/>
    <w:rsid w:val="001907B5"/>
    <w:rsid w:val="001A3E43"/>
    <w:rsid w:val="002B3103"/>
    <w:rsid w:val="003C7BCD"/>
    <w:rsid w:val="003E7BF3"/>
    <w:rsid w:val="0043547D"/>
    <w:rsid w:val="004451C9"/>
    <w:rsid w:val="004945B9"/>
    <w:rsid w:val="00590015"/>
    <w:rsid w:val="00592135"/>
    <w:rsid w:val="00596895"/>
    <w:rsid w:val="00624FCA"/>
    <w:rsid w:val="006338FB"/>
    <w:rsid w:val="00674A96"/>
    <w:rsid w:val="006857D4"/>
    <w:rsid w:val="0069699F"/>
    <w:rsid w:val="006F08D9"/>
    <w:rsid w:val="007701B6"/>
    <w:rsid w:val="007B6D66"/>
    <w:rsid w:val="0084526D"/>
    <w:rsid w:val="00896B1E"/>
    <w:rsid w:val="00945196"/>
    <w:rsid w:val="00954015"/>
    <w:rsid w:val="00A20467"/>
    <w:rsid w:val="00AC295F"/>
    <w:rsid w:val="00B34295"/>
    <w:rsid w:val="00C31187"/>
    <w:rsid w:val="00C847E0"/>
    <w:rsid w:val="00CF23F8"/>
    <w:rsid w:val="00E709D1"/>
    <w:rsid w:val="00E72976"/>
    <w:rsid w:val="00EC4B82"/>
    <w:rsid w:val="00F0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2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2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1</cp:revision>
  <dcterms:created xsi:type="dcterms:W3CDTF">2024-05-22T04:41:00Z</dcterms:created>
  <dcterms:modified xsi:type="dcterms:W3CDTF">2024-05-22T04:41:00Z</dcterms:modified>
</cp:coreProperties>
</file>